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CIS110</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Class Work – Abstraction &amp; Class Design Objects</w:t>
      </w:r>
    </w:p>
    <w:p w:rsidR="00000000" w:rsidDel="00000000" w:rsidP="00000000" w:rsidRDefault="00000000" w:rsidRPr="00000000" w14:paraId="0000000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Summary:</w:t>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class, we implemented Pet.java from the first table. Our process was to first consider what information about the entity would be relevant to the stakeholder. Then, we formalized how these properties could be written in Java (a name should usually be a String, for example). These properties, along with their types, represent the fields of the classes that we’ll write to </w:t>
      </w:r>
      <w:r w:rsidDel="00000000" w:rsidR="00000000" w:rsidRPr="00000000">
        <w:rPr>
          <w:rFonts w:ascii="Times New Roman" w:cs="Times New Roman" w:eastAsia="Times New Roman" w:hAnsi="Times New Roman"/>
          <w:i w:val="1"/>
          <w:sz w:val="28"/>
          <w:szCs w:val="28"/>
          <w:rtl w:val="0"/>
        </w:rPr>
        <w:t xml:space="preserve">abstract</w:t>
      </w:r>
      <w:r w:rsidDel="00000000" w:rsidR="00000000" w:rsidRPr="00000000">
        <w:rPr>
          <w:rFonts w:ascii="Times New Roman" w:cs="Times New Roman" w:eastAsia="Times New Roman" w:hAnsi="Times New Roman"/>
          <w:sz w:val="28"/>
          <w:szCs w:val="28"/>
          <w:rtl w:val="0"/>
        </w:rPr>
        <w:t xml:space="preserve"> these entities. Once you have the properties defined, try to fill in a few rows of the table with instances of the entity. Ask yourself: are these properties all relevant to the stakeholder? Is some information missing? </w:t>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Once you have a few rows of the table filled out, you can translate it into a Java class very quickly. The name of the entity can be the name of the file &amp; class. The properties and their types become the fields of the class, and it’s easy to write a basic constructor for a class once you know its fields. Once you have these fields defined, you can start to write getters, setters, and other methods that will become how your object behaves. This is the process of abstraction: transforming the relevant properties of some physical or real thing into the class that will represent that thing in Java code.</w:t>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completed this in class using some suggestions about real pets from students.</w:t>
      </w:r>
      <w:r w:rsidDel="00000000" w:rsidR="00000000" w:rsidRPr="00000000">
        <w:rPr>
          <w:rtl w:val="0"/>
        </w:rPr>
      </w:r>
    </w:p>
    <w:tbl>
      <w:tblPr>
        <w:tblStyle w:val="Table1"/>
        <w:tblW w:w="7895.833333333332" w:type="dxa"/>
        <w:jc w:val="left"/>
        <w:tblInd w:w="0.0" w:type="dxa"/>
        <w:tblBorders>
          <w:top w:color="666666" w:space="0" w:sz="4" w:val="single"/>
          <w:left w:color="999999" w:space="0" w:sz="4" w:val="single"/>
          <w:bottom w:color="666666" w:space="0" w:sz="4" w:val="single"/>
          <w:right w:color="999999" w:space="0" w:sz="4" w:val="single"/>
          <w:insideH w:color="666666" w:space="0" w:sz="4" w:val="single"/>
          <w:insideV w:color="666666" w:space="0" w:sz="4" w:val="single"/>
        </w:tblBorders>
        <w:tblLayout w:type="fixed"/>
        <w:tblLook w:val="04A0"/>
      </w:tblPr>
      <w:tblGrid>
        <w:gridCol w:w="1579.1666666666665"/>
        <w:gridCol w:w="1579.1666666666665"/>
        <w:gridCol w:w="1579.1666666666665"/>
        <w:gridCol w:w="1579.1666666666665"/>
        <w:gridCol w:w="1579.1666666666665"/>
        <w:tblGridChange w:id="0">
          <w:tblGrid>
            <w:gridCol w:w="1579.1666666666665"/>
            <w:gridCol w:w="1579.1666666666665"/>
            <w:gridCol w:w="1579.1666666666665"/>
            <w:gridCol w:w="1579.1666666666665"/>
            <w:gridCol w:w="1579.1666666666665"/>
          </w:tblGrid>
        </w:tblGridChange>
      </w:tblGrid>
      <w:tr>
        <w:trPr>
          <w:trHeight w:val="539" w:hRule="atLeast"/>
        </w:trPr>
        <w:tc>
          <w:tcPr>
            <w:gridSpan w:val="5"/>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09">
            <w:pPr>
              <w:spacing w:after="0" w:line="240" w:lineRule="auto"/>
              <w:jc w:val="center"/>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sz w:val="28"/>
                <w:szCs w:val="28"/>
                <w:rtl w:val="0"/>
              </w:rPr>
              <w:t xml:space="preserve">Entity: Pet</w:t>
            </w:r>
            <w:r w:rsidDel="00000000" w:rsidR="00000000" w:rsidRPr="00000000">
              <w:rPr>
                <w:rFonts w:ascii="Times New Roman" w:cs="Times New Roman" w:eastAsia="Times New Roman" w:hAnsi="Times New Roman"/>
                <w:b w:val="0"/>
                <w:sz w:val="28"/>
                <w:szCs w:val="28"/>
                <w:rtl w:val="0"/>
              </w:rPr>
              <w:t xml:space="preserve">            /              Stakeholder: </w:t>
            </w:r>
            <w:r w:rsidDel="00000000" w:rsidR="00000000" w:rsidRPr="00000000">
              <w:rPr>
                <w:rFonts w:ascii="Times New Roman" w:cs="Times New Roman" w:eastAsia="Times New Roman" w:hAnsi="Times New Roman"/>
                <w:sz w:val="28"/>
                <w:szCs w:val="28"/>
                <w:rtl w:val="0"/>
              </w:rPr>
              <w:t xml:space="preserve">Person looking to adopt</w:t>
            </w:r>
            <w:r w:rsidDel="00000000" w:rsidR="00000000" w:rsidRPr="00000000">
              <w:rPr>
                <w:rtl w:val="0"/>
              </w:rPr>
            </w:r>
          </w:p>
        </w:tc>
      </w:tr>
      <w:tr>
        <w:trPr>
          <w:trHeight w:val="436" w:hRule="atLeast"/>
        </w:trPr>
        <w:tc>
          <w:tcPr>
            <w:tcBorders>
              <w:left w:color="000000" w:space="0" w:sz="4" w:val="single"/>
            </w:tcBorders>
          </w:tcPr>
          <w:p w:rsidR="00000000" w:rsidDel="00000000" w:rsidP="00000000" w:rsidRDefault="00000000" w:rsidRPr="00000000" w14:paraId="0000000E">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(String)</w:t>
            </w:r>
          </w:p>
        </w:tc>
        <w:tc>
          <w:tcPr/>
          <w:p w:rsidR="00000000" w:rsidDel="00000000" w:rsidP="00000000" w:rsidRDefault="00000000" w:rsidRPr="00000000" w14:paraId="0000001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Species (String)</w:t>
            </w:r>
          </w:p>
        </w:tc>
        <w:tc>
          <w:tcPr/>
          <w:p w:rsidR="00000000" w:rsidDel="00000000" w:rsidP="00000000" w:rsidRDefault="00000000" w:rsidRPr="00000000" w14:paraId="0000001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Color (String)</w:t>
            </w:r>
          </w:p>
        </w:tc>
        <w:tc>
          <w:tcPr/>
          <w:p w:rsidR="00000000" w:rsidDel="00000000" w:rsidP="00000000" w:rsidRDefault="00000000" w:rsidRPr="00000000" w14:paraId="0000001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isAlive (boolean)</w:t>
            </w:r>
          </w:p>
        </w:tc>
        <w:tc>
          <w:tcPr>
            <w:tcBorders>
              <w:right w:color="000000" w:space="0" w:sz="4" w:val="single"/>
            </w:tcBorders>
          </w:tcPr>
          <w:p w:rsidR="00000000" w:rsidDel="00000000" w:rsidP="00000000" w:rsidRDefault="00000000" w:rsidRPr="00000000" w14:paraId="0000001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age (int)</w:t>
            </w:r>
          </w:p>
        </w:tc>
      </w:tr>
      <w:tr>
        <w:trPr>
          <w:trHeight w:val="436" w:hRule="atLeast"/>
        </w:trPr>
        <w:tc>
          <w:tcPr>
            <w:tcBorders>
              <w:left w:color="000000" w:space="0" w:sz="4" w:val="single"/>
            </w:tcBorders>
            <w:shd w:fill="ffffff" w:val="clear"/>
          </w:tcPr>
          <w:p w:rsidR="00000000" w:rsidDel="00000000" w:rsidP="00000000" w:rsidRDefault="00000000" w:rsidRPr="00000000" w14:paraId="0000001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Izzy</w:t>
            </w:r>
          </w:p>
        </w:tc>
        <w:tc>
          <w:tcPr>
            <w:shd w:fill="ffffff" w:val="clear"/>
          </w:tcPr>
          <w:p w:rsidR="00000000" w:rsidDel="00000000" w:rsidP="00000000" w:rsidRDefault="00000000" w:rsidRPr="00000000" w14:paraId="0000001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Cat</w:t>
            </w:r>
          </w:p>
        </w:tc>
        <w:tc>
          <w:tcPr>
            <w:shd w:fill="ffffff" w:val="clear"/>
          </w:tcPr>
          <w:p w:rsidR="00000000" w:rsidDel="00000000" w:rsidP="00000000" w:rsidRDefault="00000000" w:rsidRPr="00000000" w14:paraId="0000001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Tuxedo</w:t>
            </w:r>
          </w:p>
        </w:tc>
        <w:tc>
          <w:tcPr>
            <w:shd w:fill="ffffff" w:val="clear"/>
          </w:tcPr>
          <w:p w:rsidR="00000000" w:rsidDel="00000000" w:rsidP="00000000" w:rsidRDefault="00000000" w:rsidRPr="00000000" w14:paraId="0000001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true</w:t>
            </w:r>
          </w:p>
        </w:tc>
        <w:tc>
          <w:tcPr>
            <w:tcBorders>
              <w:right w:color="000000" w:space="0" w:sz="4" w:val="single"/>
            </w:tcBorders>
            <w:shd w:fill="ffffff" w:val="clear"/>
          </w:tcPr>
          <w:p w:rsidR="00000000" w:rsidDel="00000000" w:rsidP="00000000" w:rsidRDefault="00000000" w:rsidRPr="00000000" w14:paraId="0000001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r>
      <w:tr>
        <w:trPr>
          <w:trHeight w:val="411" w:hRule="atLeast"/>
        </w:trPr>
        <w:tc>
          <w:tcPr>
            <w:tcBorders>
              <w:left w:color="000000" w:space="0" w:sz="4" w:val="single"/>
            </w:tcBorders>
            <w:shd w:fill="ffffff" w:val="clear"/>
          </w:tcPr>
          <w:p w:rsidR="00000000" w:rsidDel="00000000" w:rsidP="00000000" w:rsidRDefault="00000000" w:rsidRPr="00000000" w14:paraId="0000001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Chamomile</w:t>
            </w:r>
          </w:p>
        </w:tc>
        <w:tc>
          <w:tcPr>
            <w:shd w:fill="ffffff" w:val="clear"/>
          </w:tcPr>
          <w:p w:rsidR="00000000" w:rsidDel="00000000" w:rsidP="00000000" w:rsidRDefault="00000000" w:rsidRPr="00000000" w14:paraId="0000001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Cat</w:t>
            </w:r>
          </w:p>
        </w:tc>
        <w:tc>
          <w:tcPr>
            <w:shd w:fill="ffffff" w:val="clear"/>
          </w:tcPr>
          <w:p w:rsidR="00000000" w:rsidDel="00000000" w:rsidP="00000000" w:rsidRDefault="00000000" w:rsidRPr="00000000" w14:paraId="0000001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Brown</w:t>
            </w:r>
          </w:p>
        </w:tc>
        <w:tc>
          <w:tcPr>
            <w:shd w:fill="ffffff" w:val="clear"/>
          </w:tcPr>
          <w:p w:rsidR="00000000" w:rsidDel="00000000" w:rsidP="00000000" w:rsidRDefault="00000000" w:rsidRPr="00000000" w14:paraId="0000001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false</w:t>
            </w:r>
          </w:p>
        </w:tc>
        <w:tc>
          <w:tcPr>
            <w:tcBorders>
              <w:right w:color="000000" w:space="0" w:sz="4" w:val="single"/>
            </w:tcBorders>
            <w:shd w:fill="ffffff" w:val="clear"/>
          </w:tcPr>
          <w:p w:rsidR="00000000" w:rsidDel="00000000" w:rsidP="00000000" w:rsidRDefault="00000000" w:rsidRPr="00000000" w14:paraId="0000001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r>
      <w:tr>
        <w:trPr>
          <w:trHeight w:val="411" w:hRule="atLeast"/>
        </w:trPr>
        <w:tc>
          <w:tcPr>
            <w:tcBorders>
              <w:left w:color="000000" w:space="0" w:sz="4" w:val="single"/>
            </w:tcBorders>
            <w:shd w:fill="ffffff" w:val="clear"/>
          </w:tcPr>
          <w:p w:rsidR="00000000" w:rsidDel="00000000" w:rsidP="00000000" w:rsidRDefault="00000000" w:rsidRPr="00000000" w14:paraId="0000001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Zeus</w:t>
            </w:r>
          </w:p>
        </w:tc>
        <w:tc>
          <w:tcPr>
            <w:shd w:fill="ffffff" w:val="clear"/>
          </w:tcPr>
          <w:p w:rsidR="00000000" w:rsidDel="00000000" w:rsidP="00000000" w:rsidRDefault="00000000" w:rsidRPr="00000000" w14:paraId="0000001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Dog</w:t>
            </w:r>
          </w:p>
        </w:tc>
        <w:tc>
          <w:tcPr>
            <w:shd w:fill="ffffff" w:val="clear"/>
          </w:tcPr>
          <w:p w:rsidR="00000000" w:rsidDel="00000000" w:rsidP="00000000" w:rsidRDefault="00000000" w:rsidRPr="00000000" w14:paraId="0000002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Gray</w:t>
            </w:r>
          </w:p>
        </w:tc>
        <w:tc>
          <w:tcPr>
            <w:shd w:fill="ffffff" w:val="clear"/>
          </w:tcPr>
          <w:p w:rsidR="00000000" w:rsidDel="00000000" w:rsidP="00000000" w:rsidRDefault="00000000" w:rsidRPr="00000000" w14:paraId="0000002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true</w:t>
            </w:r>
          </w:p>
        </w:tc>
        <w:tc>
          <w:tcPr>
            <w:tcBorders>
              <w:right w:color="000000" w:space="0" w:sz="4" w:val="single"/>
            </w:tcBorders>
            <w:shd w:fill="ffffff" w:val="clear"/>
          </w:tcPr>
          <w:p w:rsidR="00000000" w:rsidDel="00000000" w:rsidP="00000000" w:rsidRDefault="00000000" w:rsidRPr="00000000" w14:paraId="0000002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r>
      <w:tr>
        <w:trPr>
          <w:trHeight w:val="385" w:hRule="atLeast"/>
        </w:trPr>
        <w:tc>
          <w:tcPr>
            <w:tcBorders>
              <w:left w:color="000000" w:space="0" w:sz="4" w:val="single"/>
              <w:bottom w:color="000000" w:space="0" w:sz="4" w:val="single"/>
            </w:tcBorders>
            <w:shd w:fill="ffffff" w:val="clear"/>
          </w:tcPr>
          <w:p w:rsidR="00000000" w:rsidDel="00000000" w:rsidP="00000000" w:rsidRDefault="00000000" w:rsidRPr="00000000" w14:paraId="00000023">
            <w:pPr>
              <w:spacing w:after="0" w:line="240" w:lineRule="auto"/>
              <w:rPr>
                <w:rFonts w:ascii="Times New Roman" w:cs="Times New Roman" w:eastAsia="Times New Roman" w:hAnsi="Times New Roman"/>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024">
            <w:pPr>
              <w:spacing w:after="0" w:line="240" w:lineRule="auto"/>
              <w:rPr>
                <w:rFonts w:ascii="Times New Roman" w:cs="Times New Roman" w:eastAsia="Times New Roman" w:hAnsi="Times New Roman"/>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025">
            <w:pPr>
              <w:spacing w:after="0" w:line="240" w:lineRule="auto"/>
              <w:rPr>
                <w:rFonts w:ascii="Times New Roman" w:cs="Times New Roman" w:eastAsia="Times New Roman" w:hAnsi="Times New Roman"/>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026">
            <w:pPr>
              <w:spacing w:after="0" w:line="240" w:lineRule="auto"/>
              <w:rPr>
                <w:rFonts w:ascii="Times New Roman" w:cs="Times New Roman" w:eastAsia="Times New Roman" w:hAnsi="Times New Roman"/>
              </w:rPr>
            </w:pPr>
            <w:r w:rsidDel="00000000" w:rsidR="00000000" w:rsidRPr="00000000">
              <w:rPr>
                <w:rtl w:val="0"/>
              </w:rPr>
            </w:r>
          </w:p>
        </w:tc>
        <w:tc>
          <w:tcPr>
            <w:tcBorders>
              <w:bottom w:color="000000" w:space="0" w:sz="4" w:val="single"/>
              <w:right w:color="000000" w:space="0" w:sz="4" w:val="single"/>
            </w:tcBorders>
            <w:shd w:fill="ffffff" w:val="clear"/>
          </w:tcPr>
          <w:p w:rsidR="00000000" w:rsidDel="00000000" w:rsidP="00000000" w:rsidRDefault="00000000" w:rsidRPr="00000000" w14:paraId="00000027">
            <w:pPr>
              <w:spacing w:after="0"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28">
      <w:pPr>
        <w:tabs>
          <w:tab w:val="left" w:pos="1230"/>
        </w:tabs>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9">
      <w:pPr>
        <w:tabs>
          <w:tab w:val="left" w:pos="1230"/>
        </w:tabs>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A">
      <w:pPr>
        <w:tabs>
          <w:tab w:val="left" w:pos="1230"/>
        </w:tabs>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B">
      <w:pPr>
        <w:tabs>
          <w:tab w:val="left" w:pos="1230"/>
        </w:tabs>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C">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this one, I’ll give you a few example instances. You should try to fill out the properties of a restaurant, with types, from there. I got you started on the right-hand side.</w:t>
      </w:r>
      <w:r w:rsidDel="00000000" w:rsidR="00000000" w:rsidRPr="00000000">
        <w:rPr>
          <w:rtl w:val="0"/>
        </w:rPr>
      </w:r>
    </w:p>
    <w:tbl>
      <w:tblPr>
        <w:tblStyle w:val="Table2"/>
        <w:tblW w:w="9470.0" w:type="dxa"/>
        <w:jc w:val="left"/>
        <w:tblInd w:w="0.0" w:type="dxa"/>
        <w:tblBorders>
          <w:top w:color="666666" w:space="0" w:sz="4" w:val="single"/>
          <w:left w:color="999999" w:space="0" w:sz="4" w:val="single"/>
          <w:bottom w:color="666666" w:space="0" w:sz="4" w:val="single"/>
          <w:right w:color="999999" w:space="0" w:sz="4" w:val="single"/>
          <w:insideH w:color="666666" w:space="0" w:sz="4" w:val="single"/>
          <w:insideV w:color="666666" w:space="0" w:sz="4" w:val="single"/>
        </w:tblBorders>
        <w:tblLayout w:type="fixed"/>
        <w:tblLook w:val="04A0"/>
      </w:tblPr>
      <w:tblGrid>
        <w:gridCol w:w="1894"/>
        <w:gridCol w:w="1894"/>
        <w:gridCol w:w="1894"/>
        <w:gridCol w:w="1894"/>
        <w:gridCol w:w="1894"/>
        <w:tblGridChange w:id="0">
          <w:tblGrid>
            <w:gridCol w:w="1894"/>
            <w:gridCol w:w="1894"/>
            <w:gridCol w:w="1894"/>
            <w:gridCol w:w="1894"/>
            <w:gridCol w:w="1894"/>
          </w:tblGrid>
        </w:tblGridChange>
      </w:tblGrid>
      <w:tr>
        <w:trPr>
          <w:trHeight w:val="539" w:hRule="atLeast"/>
        </w:trPr>
        <w:tc>
          <w:tcPr>
            <w:gridSpan w:val="5"/>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2D">
            <w:pPr>
              <w:spacing w:after="0" w:line="240" w:lineRule="auto"/>
              <w:jc w:val="center"/>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sz w:val="28"/>
                <w:szCs w:val="28"/>
                <w:rtl w:val="0"/>
              </w:rPr>
              <w:t xml:space="preserve">Entity: Restaurant</w:t>
            </w:r>
            <w:r w:rsidDel="00000000" w:rsidR="00000000" w:rsidRPr="00000000">
              <w:rPr>
                <w:rFonts w:ascii="Times New Roman" w:cs="Times New Roman" w:eastAsia="Times New Roman" w:hAnsi="Times New Roman"/>
                <w:b w:val="0"/>
                <w:sz w:val="28"/>
                <w:szCs w:val="28"/>
                <w:rtl w:val="0"/>
              </w:rPr>
              <w:t xml:space="preserve">             /              Stakeholder: </w:t>
            </w:r>
            <w:r w:rsidDel="00000000" w:rsidR="00000000" w:rsidRPr="00000000">
              <w:rPr>
                <w:rFonts w:ascii="Times New Roman" w:cs="Times New Roman" w:eastAsia="Times New Roman" w:hAnsi="Times New Roman"/>
                <w:sz w:val="28"/>
                <w:szCs w:val="28"/>
                <w:rtl w:val="0"/>
              </w:rPr>
              <w:t xml:space="preserve">Customer</w:t>
            </w:r>
            <w:r w:rsidDel="00000000" w:rsidR="00000000" w:rsidRPr="00000000">
              <w:rPr>
                <w:rtl w:val="0"/>
              </w:rPr>
            </w:r>
          </w:p>
        </w:tc>
      </w:tr>
      <w:tr>
        <w:trPr>
          <w:trHeight w:val="436" w:hRule="atLeast"/>
        </w:trPr>
        <w:tc>
          <w:tcPr>
            <w:tcBorders>
              <w:left w:color="000000" w:space="0" w:sz="4" w:val="single"/>
            </w:tcBorders>
          </w:tcPr>
          <w:p w:rsidR="00000000" w:rsidDel="00000000" w:rsidP="00000000" w:rsidRDefault="00000000" w:rsidRPr="00000000" w14:paraId="0000003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4">
            <w:pPr>
              <w:spacing w:after="0"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5">
            <w:pPr>
              <w:spacing w:after="0"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6">
            <w:pPr>
              <w:spacing w:after="0" w:line="240" w:lineRule="auto"/>
              <w:rPr>
                <w:rFonts w:ascii="Times New Roman" w:cs="Times New Roman" w:eastAsia="Times New Roman" w:hAnsi="Times New Roman"/>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3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isVegetarian (boolean)</w:t>
            </w:r>
          </w:p>
        </w:tc>
      </w:tr>
      <w:tr>
        <w:trPr>
          <w:trHeight w:val="436" w:hRule="atLeast"/>
        </w:trPr>
        <w:tc>
          <w:tcPr>
            <w:tcBorders>
              <w:left w:color="000000" w:space="0" w:sz="4" w:val="single"/>
            </w:tcBorders>
            <w:shd w:fill="ffffff" w:val="clear"/>
          </w:tcPr>
          <w:p w:rsidR="00000000" w:rsidDel="00000000" w:rsidP="00000000" w:rsidRDefault="00000000" w:rsidRPr="00000000" w14:paraId="0000003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“Koreana”</w:t>
            </w:r>
          </w:p>
        </w:tc>
        <w:tc>
          <w:tcPr>
            <w:shd w:fill="ffffff" w:val="clear"/>
          </w:tcPr>
          <w:p w:rsidR="00000000" w:rsidDel="00000000" w:rsidP="00000000" w:rsidRDefault="00000000" w:rsidRPr="00000000" w14:paraId="0000003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“Korean”</w:t>
            </w:r>
          </w:p>
        </w:tc>
        <w:tc>
          <w:tcPr>
            <w:shd w:fill="ffffff" w:val="clear"/>
          </w:tcPr>
          <w:p w:rsidR="00000000" w:rsidDel="00000000" w:rsidP="00000000" w:rsidRDefault="00000000" w:rsidRPr="00000000" w14:paraId="0000003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4.8</w:t>
            </w:r>
          </w:p>
        </w:tc>
        <w:tc>
          <w:tcPr>
            <w:shd w:fill="ffffff" w:val="clear"/>
          </w:tcPr>
          <w:p w:rsidR="00000000" w:rsidDel="00000000" w:rsidP="00000000" w:rsidRDefault="00000000" w:rsidRPr="00000000" w14:paraId="0000003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right w:color="000000" w:space="0" w:sz="4" w:val="single"/>
            </w:tcBorders>
            <w:shd w:fill="ffffff" w:val="clear"/>
          </w:tcPr>
          <w:p w:rsidR="00000000" w:rsidDel="00000000" w:rsidP="00000000" w:rsidRDefault="00000000" w:rsidRPr="00000000" w14:paraId="0000003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false</w:t>
            </w:r>
          </w:p>
        </w:tc>
      </w:tr>
      <w:tr>
        <w:trPr>
          <w:trHeight w:val="411" w:hRule="atLeast"/>
        </w:trPr>
        <w:tc>
          <w:tcPr>
            <w:tcBorders>
              <w:left w:color="000000" w:space="0" w:sz="4" w:val="single"/>
            </w:tcBorders>
            <w:shd w:fill="ffffff" w:val="clear"/>
          </w:tcPr>
          <w:p w:rsidR="00000000" w:rsidDel="00000000" w:rsidP="00000000" w:rsidRDefault="00000000" w:rsidRPr="00000000" w14:paraId="0000003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“Halal Guys”</w:t>
            </w:r>
          </w:p>
        </w:tc>
        <w:tc>
          <w:tcPr>
            <w:shd w:fill="ffffff" w:val="clear"/>
          </w:tcPr>
          <w:p w:rsidR="00000000" w:rsidDel="00000000" w:rsidP="00000000" w:rsidRDefault="00000000" w:rsidRPr="00000000" w14:paraId="0000003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“Middle Eastern”</w:t>
            </w:r>
          </w:p>
        </w:tc>
        <w:tc>
          <w:tcPr>
            <w:shd w:fill="ffffff" w:val="clear"/>
          </w:tcPr>
          <w:p w:rsidR="00000000" w:rsidDel="00000000" w:rsidP="00000000" w:rsidRDefault="00000000" w:rsidRPr="00000000" w14:paraId="0000003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w:t>
            </w:r>
          </w:p>
        </w:tc>
        <w:tc>
          <w:tcPr>
            <w:shd w:fill="ffffff" w:val="clear"/>
          </w:tcPr>
          <w:p w:rsidR="00000000" w:rsidDel="00000000" w:rsidP="00000000" w:rsidRDefault="00000000" w:rsidRPr="00000000" w14:paraId="0000004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right w:color="000000" w:space="0" w:sz="4" w:val="single"/>
            </w:tcBorders>
            <w:shd w:fill="ffffff" w:val="clear"/>
          </w:tcPr>
          <w:p w:rsidR="00000000" w:rsidDel="00000000" w:rsidP="00000000" w:rsidRDefault="00000000" w:rsidRPr="00000000" w14:paraId="0000004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false</w:t>
            </w:r>
          </w:p>
        </w:tc>
      </w:tr>
      <w:tr>
        <w:trPr>
          <w:trHeight w:val="411" w:hRule="atLeast"/>
        </w:trPr>
        <w:tc>
          <w:tcPr>
            <w:tcBorders>
              <w:left w:color="000000" w:space="0" w:sz="4" w:val="single"/>
            </w:tcBorders>
            <w:shd w:fill="ffffff" w:val="clear"/>
          </w:tcPr>
          <w:p w:rsidR="00000000" w:rsidDel="00000000" w:rsidP="00000000" w:rsidRDefault="00000000" w:rsidRPr="00000000" w14:paraId="0000004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“Hip City Veg”</w:t>
            </w:r>
          </w:p>
        </w:tc>
        <w:tc>
          <w:tcPr>
            <w:shd w:fill="ffffff" w:val="clear"/>
          </w:tcPr>
          <w:p w:rsidR="00000000" w:rsidDel="00000000" w:rsidP="00000000" w:rsidRDefault="00000000" w:rsidRPr="00000000" w14:paraId="0000004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“Vegan”</w:t>
            </w:r>
          </w:p>
        </w:tc>
        <w:tc>
          <w:tcPr>
            <w:shd w:fill="ffffff" w:val="clear"/>
          </w:tcPr>
          <w:p w:rsidR="00000000" w:rsidDel="00000000" w:rsidP="00000000" w:rsidRDefault="00000000" w:rsidRPr="00000000" w14:paraId="0000004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w:t>
            </w:r>
          </w:p>
        </w:tc>
        <w:tc>
          <w:tcPr>
            <w:shd w:fill="ffffff" w:val="clear"/>
          </w:tcPr>
          <w:p w:rsidR="00000000" w:rsidDel="00000000" w:rsidP="00000000" w:rsidRDefault="00000000" w:rsidRPr="00000000" w14:paraId="0000004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right w:color="000000" w:space="0" w:sz="4" w:val="single"/>
            </w:tcBorders>
            <w:shd w:fill="ffffff" w:val="clear"/>
          </w:tcPr>
          <w:p w:rsidR="00000000" w:rsidDel="00000000" w:rsidP="00000000" w:rsidRDefault="00000000" w:rsidRPr="00000000" w14:paraId="0000004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true</w:t>
            </w:r>
          </w:p>
        </w:tc>
      </w:tr>
      <w:tr>
        <w:trPr>
          <w:trHeight w:val="385" w:hRule="atLeast"/>
        </w:trPr>
        <w:tc>
          <w:tcPr>
            <w:tcBorders>
              <w:left w:color="000000" w:space="0" w:sz="4" w:val="single"/>
              <w:bottom w:color="000000" w:space="0" w:sz="4" w:val="single"/>
            </w:tcBorders>
            <w:shd w:fill="ffffff" w:val="clear"/>
          </w:tcPr>
          <w:p w:rsidR="00000000" w:rsidDel="00000000" w:rsidP="00000000" w:rsidRDefault="00000000" w:rsidRPr="00000000" w14:paraId="0000004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“Fogo de Chao”</w:t>
            </w:r>
          </w:p>
        </w:tc>
        <w:tc>
          <w:tcPr>
            <w:tcBorders>
              <w:bottom w:color="000000" w:space="0" w:sz="4" w:val="single"/>
            </w:tcBorders>
            <w:shd w:fill="ffffff" w:val="clear"/>
          </w:tcPr>
          <w:p w:rsidR="00000000" w:rsidDel="00000000" w:rsidP="00000000" w:rsidRDefault="00000000" w:rsidRPr="00000000" w14:paraId="0000004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“Steakhouse”</w:t>
            </w:r>
          </w:p>
        </w:tc>
        <w:tc>
          <w:tcPr>
            <w:tcBorders>
              <w:bottom w:color="000000" w:space="0" w:sz="4" w:val="single"/>
            </w:tcBorders>
            <w:shd w:fill="ffffff" w:val="clear"/>
          </w:tcPr>
          <w:p w:rsidR="00000000" w:rsidDel="00000000" w:rsidP="00000000" w:rsidRDefault="00000000" w:rsidRPr="00000000" w14:paraId="0000004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w:t>
            </w:r>
          </w:p>
        </w:tc>
        <w:tc>
          <w:tcPr>
            <w:tcBorders>
              <w:bottom w:color="000000" w:space="0" w:sz="4" w:val="single"/>
            </w:tcBorders>
            <w:shd w:fill="ffffff" w:val="clear"/>
          </w:tcPr>
          <w:p w:rsidR="00000000" w:rsidDel="00000000" w:rsidP="00000000" w:rsidRDefault="00000000" w:rsidRPr="00000000" w14:paraId="0000004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4" w:val="single"/>
              <w:right w:color="000000" w:space="0" w:sz="4" w:val="single"/>
            </w:tcBorders>
            <w:shd w:fill="ffffff" w:val="clear"/>
          </w:tcPr>
          <w:p w:rsidR="00000000" w:rsidDel="00000000" w:rsidP="00000000" w:rsidRDefault="00000000" w:rsidRPr="00000000" w14:paraId="0000004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false</w:t>
            </w:r>
          </w:p>
        </w:tc>
      </w:tr>
    </w:tbl>
    <w:p w:rsidR="00000000" w:rsidDel="00000000" w:rsidP="00000000" w:rsidRDefault="00000000" w:rsidRPr="00000000" w14:paraId="0000004C">
      <w:pPr>
        <w:tabs>
          <w:tab w:val="left" w:pos="123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rPr>
      </w:pPr>
      <w:bookmarkStart w:colFirst="0" w:colLast="0" w:name="_gjdgxs" w:id="0"/>
      <w:bookmarkEnd w:id="0"/>
      <w:r w:rsidDel="00000000" w:rsidR="00000000" w:rsidRPr="00000000">
        <w:rPr>
          <w:rtl w:val="0"/>
        </w:rPr>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Here you’re on your own! What properties of a flight are relevant to a person looking to travel? Think about what information has been relevant to you when travelling in the past.</w:t>
      </w:r>
      <w:r w:rsidDel="00000000" w:rsidR="00000000" w:rsidRPr="00000000">
        <w:rPr>
          <w:rtl w:val="0"/>
        </w:rPr>
      </w:r>
    </w:p>
    <w:tbl>
      <w:tblPr>
        <w:tblStyle w:val="Table3"/>
        <w:tblW w:w="9470.0" w:type="dxa"/>
        <w:jc w:val="left"/>
        <w:tblInd w:w="0.0" w:type="dxa"/>
        <w:tblBorders>
          <w:top w:color="666666" w:space="0" w:sz="4" w:val="single"/>
          <w:left w:color="999999" w:space="0" w:sz="4" w:val="single"/>
          <w:bottom w:color="666666" w:space="0" w:sz="4" w:val="single"/>
          <w:right w:color="999999" w:space="0" w:sz="4" w:val="single"/>
          <w:insideH w:color="666666" w:space="0" w:sz="4" w:val="single"/>
          <w:insideV w:color="666666" w:space="0" w:sz="4" w:val="single"/>
        </w:tblBorders>
        <w:tblLayout w:type="fixed"/>
        <w:tblLook w:val="04A0"/>
      </w:tblPr>
      <w:tblGrid>
        <w:gridCol w:w="1894"/>
        <w:gridCol w:w="1894"/>
        <w:gridCol w:w="1894"/>
        <w:gridCol w:w="1894"/>
        <w:gridCol w:w="1894"/>
        <w:tblGridChange w:id="0">
          <w:tblGrid>
            <w:gridCol w:w="1894"/>
            <w:gridCol w:w="1894"/>
            <w:gridCol w:w="1894"/>
            <w:gridCol w:w="1894"/>
            <w:gridCol w:w="1894"/>
          </w:tblGrid>
        </w:tblGridChange>
      </w:tblGrid>
      <w:tr>
        <w:trPr>
          <w:trHeight w:val="539" w:hRule="atLeast"/>
        </w:trPr>
        <w:tc>
          <w:tcPr>
            <w:gridSpan w:val="5"/>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50">
            <w:pPr>
              <w:jc w:val="center"/>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sz w:val="28"/>
                <w:szCs w:val="28"/>
                <w:rtl w:val="0"/>
              </w:rPr>
              <w:t xml:space="preserve">Entity: </w:t>
            </w:r>
            <w:r w:rsidDel="00000000" w:rsidR="00000000" w:rsidRPr="00000000">
              <w:rPr>
                <w:rFonts w:ascii="Times New Roman" w:cs="Times New Roman" w:eastAsia="Times New Roman" w:hAnsi="Times New Roman"/>
                <w:sz w:val="28"/>
                <w:szCs w:val="28"/>
                <w:rtl w:val="0"/>
              </w:rPr>
              <w:t xml:space="preserve">Flight</w:t>
            </w:r>
            <w:r w:rsidDel="00000000" w:rsidR="00000000" w:rsidRPr="00000000">
              <w:rPr>
                <w:rFonts w:ascii="Times New Roman" w:cs="Times New Roman" w:eastAsia="Times New Roman" w:hAnsi="Times New Roman"/>
                <w:b w:val="0"/>
                <w:sz w:val="28"/>
                <w:szCs w:val="28"/>
                <w:rtl w:val="0"/>
              </w:rPr>
              <w:t xml:space="preserve">              /              Stakeholder: </w:t>
            </w:r>
            <w:r w:rsidDel="00000000" w:rsidR="00000000" w:rsidRPr="00000000">
              <w:rPr>
                <w:rFonts w:ascii="Times New Roman" w:cs="Times New Roman" w:eastAsia="Times New Roman" w:hAnsi="Times New Roman"/>
                <w:sz w:val="28"/>
                <w:szCs w:val="28"/>
                <w:rtl w:val="0"/>
              </w:rPr>
              <w:t xml:space="preserve">Traveler</w:t>
            </w:r>
            <w:r w:rsidDel="00000000" w:rsidR="00000000" w:rsidRPr="00000000">
              <w:rPr>
                <w:rtl w:val="0"/>
              </w:rPr>
            </w:r>
          </w:p>
        </w:tc>
      </w:tr>
      <w:tr>
        <w:trPr>
          <w:trHeight w:val="436" w:hRule="atLeast"/>
        </w:trPr>
        <w:tc>
          <w:tcPr>
            <w:tcBorders>
              <w:left w:color="000000" w:space="0" w:sz="4" w:val="single"/>
            </w:tcBorders>
          </w:tcPr>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tl w:val="0"/>
              </w:rPr>
            </w:r>
          </w:p>
        </w:tc>
      </w:tr>
      <w:tr>
        <w:trPr>
          <w:trHeight w:val="436" w:hRule="atLeast"/>
        </w:trPr>
        <w:tc>
          <w:tcPr>
            <w:tcBorders>
              <w:left w:color="000000" w:space="0" w:sz="4" w:val="single"/>
            </w:tcBorders>
            <w:shd w:fill="ffffff" w:val="clear"/>
          </w:tcPr>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tl w:val="0"/>
              </w:rPr>
            </w:r>
          </w:p>
        </w:tc>
        <w:tc>
          <w:tcPr>
            <w:shd w:fill="ffffff" w:val="clear"/>
          </w:tcPr>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tl w:val="0"/>
              </w:rPr>
            </w:r>
          </w:p>
        </w:tc>
        <w:tc>
          <w:tcPr>
            <w:shd w:fill="ffffff" w:val="clear"/>
          </w:tcPr>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tl w:val="0"/>
              </w:rPr>
            </w:r>
          </w:p>
        </w:tc>
        <w:tc>
          <w:tcPr>
            <w:shd w:fill="ffffff" w:val="clear"/>
          </w:tcPr>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tl w:val="0"/>
              </w:rPr>
            </w:r>
          </w:p>
        </w:tc>
        <w:tc>
          <w:tcPr>
            <w:tcBorders>
              <w:right w:color="000000" w:space="0" w:sz="4" w:val="single"/>
            </w:tcBorders>
            <w:shd w:fill="ffffff" w:val="clear"/>
          </w:tcPr>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tl w:val="0"/>
              </w:rPr>
            </w:r>
          </w:p>
        </w:tc>
      </w:tr>
      <w:tr>
        <w:trPr>
          <w:trHeight w:val="411" w:hRule="atLeast"/>
        </w:trPr>
        <w:tc>
          <w:tcPr>
            <w:tcBorders>
              <w:left w:color="000000" w:space="0" w:sz="4" w:val="single"/>
            </w:tcBorders>
            <w:shd w:fill="ffffff" w:val="clear"/>
          </w:tcPr>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tl w:val="0"/>
              </w:rPr>
            </w:r>
          </w:p>
        </w:tc>
        <w:tc>
          <w:tcPr>
            <w:shd w:fill="ffffff" w:val="clear"/>
          </w:tcPr>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tl w:val="0"/>
              </w:rPr>
            </w:r>
          </w:p>
        </w:tc>
        <w:tc>
          <w:tcPr>
            <w:shd w:fill="ffffff" w:val="clear"/>
          </w:tcPr>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tl w:val="0"/>
              </w:rPr>
            </w:r>
          </w:p>
        </w:tc>
        <w:tc>
          <w:tcPr>
            <w:shd w:fill="ffffff" w:val="clear"/>
          </w:tcPr>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tl w:val="0"/>
              </w:rPr>
            </w:r>
          </w:p>
        </w:tc>
        <w:tc>
          <w:tcPr>
            <w:tcBorders>
              <w:right w:color="000000" w:space="0" w:sz="4" w:val="single"/>
            </w:tcBorders>
            <w:shd w:fill="ffffff" w:val="clear"/>
          </w:tcPr>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tl w:val="0"/>
              </w:rPr>
            </w:r>
          </w:p>
        </w:tc>
      </w:tr>
      <w:tr>
        <w:trPr>
          <w:trHeight w:val="411" w:hRule="atLeast"/>
        </w:trPr>
        <w:tc>
          <w:tcPr>
            <w:tcBorders>
              <w:left w:color="000000" w:space="0" w:sz="4" w:val="single"/>
            </w:tcBorders>
            <w:shd w:fill="ffffff" w:val="clear"/>
          </w:tcPr>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tl w:val="0"/>
              </w:rPr>
            </w:r>
          </w:p>
        </w:tc>
        <w:tc>
          <w:tcPr>
            <w:shd w:fill="ffffff" w:val="clear"/>
          </w:tcPr>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tl w:val="0"/>
              </w:rPr>
            </w:r>
          </w:p>
        </w:tc>
        <w:tc>
          <w:tcPr>
            <w:shd w:fill="ffffff" w:val="clear"/>
          </w:tcPr>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tl w:val="0"/>
              </w:rPr>
            </w:r>
          </w:p>
        </w:tc>
        <w:tc>
          <w:tcPr>
            <w:shd w:fill="ffffff" w:val="clear"/>
          </w:tcPr>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tl w:val="0"/>
              </w:rPr>
            </w:r>
          </w:p>
        </w:tc>
        <w:tc>
          <w:tcPr>
            <w:tcBorders>
              <w:right w:color="000000" w:space="0" w:sz="4" w:val="single"/>
            </w:tcBorders>
            <w:shd w:fill="ffffff" w:val="clear"/>
          </w:tcPr>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tl w:val="0"/>
              </w:rPr>
            </w:r>
          </w:p>
        </w:tc>
      </w:tr>
      <w:tr>
        <w:trPr>
          <w:trHeight w:val="385" w:hRule="atLeast"/>
        </w:trPr>
        <w:tc>
          <w:tcPr>
            <w:tcBorders>
              <w:left w:color="000000" w:space="0" w:sz="4" w:val="single"/>
              <w:bottom w:color="000000" w:space="0" w:sz="4" w:val="single"/>
            </w:tcBorders>
            <w:shd w:fill="ffffff" w:val="clear"/>
          </w:tcPr>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tl w:val="0"/>
              </w:rPr>
            </w:r>
          </w:p>
        </w:tc>
        <w:tc>
          <w:tcPr>
            <w:tcBorders>
              <w:bottom w:color="000000" w:space="0" w:sz="4" w:val="single"/>
              <w:right w:color="000000" w:space="0" w:sz="4" w:val="single"/>
            </w:tcBorders>
            <w:shd w:fill="ffffff" w:val="clear"/>
          </w:tcPr>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Flight in this case means a scheduled airline service.</w:t>
      </w:r>
      <w:r w:rsidDel="00000000" w:rsidR="00000000" w:rsidRPr="00000000">
        <w:br w:type="page"/>
      </w:r>
      <w:r w:rsidDel="00000000" w:rsidR="00000000" w:rsidRPr="00000000">
        <w:rPr>
          <w:rtl w:val="0"/>
        </w:rPr>
      </w:r>
    </w:p>
    <w:p w:rsidR="00000000" w:rsidDel="00000000" w:rsidP="00000000" w:rsidRDefault="00000000" w:rsidRPr="00000000" w14:paraId="0000007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This example, paired with the next one, illustrates how the representation of an entity should depend on the stakeholder for whom it’s designed. Contrast how a Doctor would use and view a Person object compared to how Facebook would use a Person object.</w:t>
      </w:r>
      <w:r w:rsidDel="00000000" w:rsidR="00000000" w:rsidRPr="00000000">
        <w:rPr>
          <w:rtl w:val="0"/>
        </w:rPr>
      </w:r>
    </w:p>
    <w:tbl>
      <w:tblPr>
        <w:tblStyle w:val="Table4"/>
        <w:tblW w:w="9470.0" w:type="dxa"/>
        <w:jc w:val="left"/>
        <w:tblInd w:w="0.0" w:type="dxa"/>
        <w:tblBorders>
          <w:top w:color="666666" w:space="0" w:sz="4" w:val="single"/>
          <w:left w:color="999999" w:space="0" w:sz="4" w:val="single"/>
          <w:bottom w:color="666666" w:space="0" w:sz="4" w:val="single"/>
          <w:right w:color="999999" w:space="0" w:sz="4" w:val="single"/>
          <w:insideH w:color="666666" w:space="0" w:sz="4" w:val="single"/>
          <w:insideV w:color="666666" w:space="0" w:sz="4" w:val="single"/>
        </w:tblBorders>
        <w:tblLayout w:type="fixed"/>
        <w:tblLook w:val="04A0"/>
      </w:tblPr>
      <w:tblGrid>
        <w:gridCol w:w="1894"/>
        <w:gridCol w:w="1894"/>
        <w:gridCol w:w="1894"/>
        <w:gridCol w:w="1894"/>
        <w:gridCol w:w="1894"/>
        <w:tblGridChange w:id="0">
          <w:tblGrid>
            <w:gridCol w:w="1894"/>
            <w:gridCol w:w="1894"/>
            <w:gridCol w:w="1894"/>
            <w:gridCol w:w="1894"/>
            <w:gridCol w:w="1894"/>
          </w:tblGrid>
        </w:tblGridChange>
      </w:tblGrid>
      <w:tr>
        <w:trPr>
          <w:trHeight w:val="539" w:hRule="atLeast"/>
        </w:trPr>
        <w:tc>
          <w:tcPr>
            <w:gridSpan w:val="5"/>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73">
            <w:pPr>
              <w:jc w:val="center"/>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sz w:val="28"/>
                <w:szCs w:val="28"/>
                <w:rtl w:val="0"/>
              </w:rPr>
              <w:t xml:space="preserve">Entity: </w:t>
            </w:r>
            <w:r w:rsidDel="00000000" w:rsidR="00000000" w:rsidRPr="00000000">
              <w:rPr>
                <w:rFonts w:ascii="Times New Roman" w:cs="Times New Roman" w:eastAsia="Times New Roman" w:hAnsi="Times New Roman"/>
                <w:sz w:val="28"/>
                <w:szCs w:val="28"/>
                <w:rtl w:val="0"/>
              </w:rPr>
              <w:t xml:space="preserve">Person</w:t>
            </w:r>
            <w:r w:rsidDel="00000000" w:rsidR="00000000" w:rsidRPr="00000000">
              <w:rPr>
                <w:rFonts w:ascii="Times New Roman" w:cs="Times New Roman" w:eastAsia="Times New Roman" w:hAnsi="Times New Roman"/>
                <w:b w:val="0"/>
                <w:sz w:val="28"/>
                <w:szCs w:val="28"/>
                <w:rtl w:val="0"/>
              </w:rPr>
              <w:t xml:space="preserve">              /              Stakeholder: </w:t>
            </w:r>
            <w:r w:rsidDel="00000000" w:rsidR="00000000" w:rsidRPr="00000000">
              <w:rPr>
                <w:rFonts w:ascii="Times New Roman" w:cs="Times New Roman" w:eastAsia="Times New Roman" w:hAnsi="Times New Roman"/>
                <w:sz w:val="28"/>
                <w:szCs w:val="28"/>
                <w:rtl w:val="0"/>
              </w:rPr>
              <w:t xml:space="preserve">Doctor</w:t>
            </w:r>
            <w:r w:rsidDel="00000000" w:rsidR="00000000" w:rsidRPr="00000000">
              <w:rPr>
                <w:rtl w:val="0"/>
              </w:rPr>
            </w:r>
          </w:p>
        </w:tc>
      </w:tr>
      <w:tr>
        <w:trPr>
          <w:trHeight w:val="753" w:hRule="atLeast"/>
        </w:trPr>
        <w:tc>
          <w:tcPr>
            <w:tcBorders>
              <w:left w:color="000000" w:space="0" w:sz="4" w:val="single"/>
            </w:tcBorders>
          </w:tcPr>
          <w:p w:rsidR="00000000" w:rsidDel="00000000" w:rsidP="00000000" w:rsidRDefault="00000000" w:rsidRPr="00000000" w14:paraId="00000078">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79">
            <w:pP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7A">
            <w:pP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7B">
            <w:pPr>
              <w:rPr>
                <w:rFonts w:ascii="Times New Roman" w:cs="Times New Roman" w:eastAsia="Times New Roman" w:hAnsi="Times New Roman"/>
                <w:b w:val="1"/>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7C">
            <w:pPr>
              <w:rPr>
                <w:rFonts w:ascii="Times New Roman" w:cs="Times New Roman" w:eastAsia="Times New Roman" w:hAnsi="Times New Roman"/>
                <w:b w:val="1"/>
              </w:rPr>
            </w:pPr>
            <w:r w:rsidDel="00000000" w:rsidR="00000000" w:rsidRPr="00000000">
              <w:rPr>
                <w:rtl w:val="0"/>
              </w:rPr>
            </w:r>
          </w:p>
        </w:tc>
      </w:tr>
      <w:tr>
        <w:trPr>
          <w:trHeight w:val="436" w:hRule="atLeast"/>
        </w:trPr>
        <w:tc>
          <w:tcPr>
            <w:tcBorders>
              <w:left w:color="000000" w:space="0" w:sz="4" w:val="single"/>
            </w:tcBorders>
            <w:shd w:fill="ffffff" w:val="clear"/>
          </w:tcPr>
          <w:p w:rsidR="00000000" w:rsidDel="00000000" w:rsidP="00000000" w:rsidRDefault="00000000" w:rsidRPr="00000000" w14:paraId="0000007D">
            <w:pPr>
              <w:rPr>
                <w:rFonts w:ascii="Times New Roman" w:cs="Times New Roman" w:eastAsia="Times New Roman" w:hAnsi="Times New Roman"/>
                <w:b w:val="0"/>
              </w:rPr>
            </w:pPr>
            <w:r w:rsidDel="00000000" w:rsidR="00000000" w:rsidRPr="00000000">
              <w:rPr>
                <w:rtl w:val="0"/>
              </w:rPr>
            </w:r>
          </w:p>
        </w:tc>
        <w:tc>
          <w:tcPr>
            <w:shd w:fill="ffffff" w:val="clear"/>
          </w:tcPr>
          <w:p w:rsidR="00000000" w:rsidDel="00000000" w:rsidP="00000000" w:rsidRDefault="00000000" w:rsidRPr="00000000" w14:paraId="0000007E">
            <w:pPr>
              <w:rPr>
                <w:rFonts w:ascii="Times New Roman" w:cs="Times New Roman" w:eastAsia="Times New Roman" w:hAnsi="Times New Roman"/>
              </w:rPr>
            </w:pPr>
            <w:r w:rsidDel="00000000" w:rsidR="00000000" w:rsidRPr="00000000">
              <w:rPr>
                <w:rtl w:val="0"/>
              </w:rPr>
            </w:r>
          </w:p>
        </w:tc>
        <w:tc>
          <w:tcPr>
            <w:shd w:fill="ffffff" w:val="clear"/>
          </w:tcPr>
          <w:p w:rsidR="00000000" w:rsidDel="00000000" w:rsidP="00000000" w:rsidRDefault="00000000" w:rsidRPr="00000000" w14:paraId="0000007F">
            <w:pPr>
              <w:rPr>
                <w:rFonts w:ascii="Times New Roman" w:cs="Times New Roman" w:eastAsia="Times New Roman" w:hAnsi="Times New Roman"/>
              </w:rPr>
            </w:pPr>
            <w:r w:rsidDel="00000000" w:rsidR="00000000" w:rsidRPr="00000000">
              <w:rPr>
                <w:rtl w:val="0"/>
              </w:rPr>
            </w:r>
          </w:p>
        </w:tc>
        <w:tc>
          <w:tcPr>
            <w:shd w:fill="ffffff" w:val="clear"/>
          </w:tcPr>
          <w:p w:rsidR="00000000" w:rsidDel="00000000" w:rsidP="00000000" w:rsidRDefault="00000000" w:rsidRPr="00000000" w14:paraId="00000080">
            <w:pPr>
              <w:rPr>
                <w:rFonts w:ascii="Times New Roman" w:cs="Times New Roman" w:eastAsia="Times New Roman" w:hAnsi="Times New Roman"/>
              </w:rPr>
            </w:pPr>
            <w:r w:rsidDel="00000000" w:rsidR="00000000" w:rsidRPr="00000000">
              <w:rPr>
                <w:rtl w:val="0"/>
              </w:rPr>
            </w:r>
          </w:p>
        </w:tc>
        <w:tc>
          <w:tcPr>
            <w:tcBorders>
              <w:right w:color="000000" w:space="0" w:sz="4" w:val="single"/>
            </w:tcBorders>
            <w:shd w:fill="ffffff" w:val="clear"/>
          </w:tcPr>
          <w:p w:rsidR="00000000" w:rsidDel="00000000" w:rsidP="00000000" w:rsidRDefault="00000000" w:rsidRPr="00000000" w14:paraId="00000081">
            <w:pPr>
              <w:rPr>
                <w:rFonts w:ascii="Times New Roman" w:cs="Times New Roman" w:eastAsia="Times New Roman" w:hAnsi="Times New Roman"/>
              </w:rPr>
            </w:pPr>
            <w:r w:rsidDel="00000000" w:rsidR="00000000" w:rsidRPr="00000000">
              <w:rPr>
                <w:rtl w:val="0"/>
              </w:rPr>
            </w:r>
          </w:p>
        </w:tc>
      </w:tr>
      <w:tr>
        <w:trPr>
          <w:trHeight w:val="411" w:hRule="atLeast"/>
        </w:trPr>
        <w:tc>
          <w:tcPr>
            <w:tcBorders>
              <w:left w:color="000000" w:space="0" w:sz="4" w:val="single"/>
            </w:tcBorders>
            <w:shd w:fill="ffffff" w:val="clear"/>
          </w:tcPr>
          <w:p w:rsidR="00000000" w:rsidDel="00000000" w:rsidP="00000000" w:rsidRDefault="00000000" w:rsidRPr="00000000" w14:paraId="00000082">
            <w:pPr>
              <w:rPr>
                <w:rFonts w:ascii="Times New Roman" w:cs="Times New Roman" w:eastAsia="Times New Roman" w:hAnsi="Times New Roman"/>
                <w:b w:val="0"/>
              </w:rPr>
            </w:pPr>
            <w:r w:rsidDel="00000000" w:rsidR="00000000" w:rsidRPr="00000000">
              <w:rPr>
                <w:rtl w:val="0"/>
              </w:rPr>
            </w:r>
          </w:p>
        </w:tc>
        <w:tc>
          <w:tcPr>
            <w:shd w:fill="ffffff" w:val="clear"/>
          </w:tcPr>
          <w:p w:rsidR="00000000" w:rsidDel="00000000" w:rsidP="00000000" w:rsidRDefault="00000000" w:rsidRPr="00000000" w14:paraId="00000083">
            <w:pPr>
              <w:rPr>
                <w:rFonts w:ascii="Times New Roman" w:cs="Times New Roman" w:eastAsia="Times New Roman" w:hAnsi="Times New Roman"/>
              </w:rPr>
            </w:pPr>
            <w:r w:rsidDel="00000000" w:rsidR="00000000" w:rsidRPr="00000000">
              <w:rPr>
                <w:rtl w:val="0"/>
              </w:rPr>
            </w:r>
          </w:p>
        </w:tc>
        <w:tc>
          <w:tcPr>
            <w:shd w:fill="ffffff" w:val="clear"/>
          </w:tcPr>
          <w:p w:rsidR="00000000" w:rsidDel="00000000" w:rsidP="00000000" w:rsidRDefault="00000000" w:rsidRPr="00000000" w14:paraId="00000084">
            <w:pPr>
              <w:rPr>
                <w:rFonts w:ascii="Times New Roman" w:cs="Times New Roman" w:eastAsia="Times New Roman" w:hAnsi="Times New Roman"/>
              </w:rPr>
            </w:pPr>
            <w:r w:rsidDel="00000000" w:rsidR="00000000" w:rsidRPr="00000000">
              <w:rPr>
                <w:rtl w:val="0"/>
              </w:rPr>
            </w:r>
          </w:p>
        </w:tc>
        <w:tc>
          <w:tcPr>
            <w:shd w:fill="ffffff" w:val="clear"/>
          </w:tcPr>
          <w:p w:rsidR="00000000" w:rsidDel="00000000" w:rsidP="00000000" w:rsidRDefault="00000000" w:rsidRPr="00000000" w14:paraId="00000085">
            <w:pPr>
              <w:rPr>
                <w:rFonts w:ascii="Times New Roman" w:cs="Times New Roman" w:eastAsia="Times New Roman" w:hAnsi="Times New Roman"/>
              </w:rPr>
            </w:pPr>
            <w:r w:rsidDel="00000000" w:rsidR="00000000" w:rsidRPr="00000000">
              <w:rPr>
                <w:rtl w:val="0"/>
              </w:rPr>
            </w:r>
          </w:p>
        </w:tc>
        <w:tc>
          <w:tcPr>
            <w:tcBorders>
              <w:right w:color="000000" w:space="0" w:sz="4" w:val="single"/>
            </w:tcBorders>
            <w:shd w:fill="ffffff" w:val="clear"/>
          </w:tcPr>
          <w:p w:rsidR="00000000" w:rsidDel="00000000" w:rsidP="00000000" w:rsidRDefault="00000000" w:rsidRPr="00000000" w14:paraId="00000086">
            <w:pPr>
              <w:rPr>
                <w:rFonts w:ascii="Times New Roman" w:cs="Times New Roman" w:eastAsia="Times New Roman" w:hAnsi="Times New Roman"/>
              </w:rPr>
            </w:pPr>
            <w:r w:rsidDel="00000000" w:rsidR="00000000" w:rsidRPr="00000000">
              <w:rPr>
                <w:rtl w:val="0"/>
              </w:rPr>
            </w:r>
          </w:p>
        </w:tc>
      </w:tr>
      <w:tr>
        <w:trPr>
          <w:trHeight w:val="411" w:hRule="atLeast"/>
        </w:trPr>
        <w:tc>
          <w:tcPr>
            <w:tcBorders>
              <w:left w:color="000000" w:space="0" w:sz="4" w:val="single"/>
            </w:tcBorders>
            <w:shd w:fill="ffffff" w:val="clear"/>
          </w:tcPr>
          <w:p w:rsidR="00000000" w:rsidDel="00000000" w:rsidP="00000000" w:rsidRDefault="00000000" w:rsidRPr="00000000" w14:paraId="00000087">
            <w:pPr>
              <w:rPr>
                <w:rFonts w:ascii="Times New Roman" w:cs="Times New Roman" w:eastAsia="Times New Roman" w:hAnsi="Times New Roman"/>
                <w:b w:val="0"/>
              </w:rPr>
            </w:pPr>
            <w:r w:rsidDel="00000000" w:rsidR="00000000" w:rsidRPr="00000000">
              <w:rPr>
                <w:rtl w:val="0"/>
              </w:rPr>
            </w:r>
          </w:p>
        </w:tc>
        <w:tc>
          <w:tcPr>
            <w:shd w:fill="ffffff" w:val="clear"/>
          </w:tcPr>
          <w:p w:rsidR="00000000" w:rsidDel="00000000" w:rsidP="00000000" w:rsidRDefault="00000000" w:rsidRPr="00000000" w14:paraId="00000088">
            <w:pPr>
              <w:rPr>
                <w:rFonts w:ascii="Times New Roman" w:cs="Times New Roman" w:eastAsia="Times New Roman" w:hAnsi="Times New Roman"/>
              </w:rPr>
            </w:pPr>
            <w:r w:rsidDel="00000000" w:rsidR="00000000" w:rsidRPr="00000000">
              <w:rPr>
                <w:rtl w:val="0"/>
              </w:rPr>
            </w:r>
          </w:p>
        </w:tc>
        <w:tc>
          <w:tcPr>
            <w:shd w:fill="ffffff" w:val="clear"/>
          </w:tcPr>
          <w:p w:rsidR="00000000" w:rsidDel="00000000" w:rsidP="00000000" w:rsidRDefault="00000000" w:rsidRPr="00000000" w14:paraId="00000089">
            <w:pPr>
              <w:rPr>
                <w:rFonts w:ascii="Times New Roman" w:cs="Times New Roman" w:eastAsia="Times New Roman" w:hAnsi="Times New Roman"/>
              </w:rPr>
            </w:pPr>
            <w:r w:rsidDel="00000000" w:rsidR="00000000" w:rsidRPr="00000000">
              <w:rPr>
                <w:rtl w:val="0"/>
              </w:rPr>
            </w:r>
          </w:p>
        </w:tc>
        <w:tc>
          <w:tcPr>
            <w:shd w:fill="ffffff" w:val="clear"/>
          </w:tcPr>
          <w:p w:rsidR="00000000" w:rsidDel="00000000" w:rsidP="00000000" w:rsidRDefault="00000000" w:rsidRPr="00000000" w14:paraId="0000008A">
            <w:pPr>
              <w:rPr>
                <w:rFonts w:ascii="Times New Roman" w:cs="Times New Roman" w:eastAsia="Times New Roman" w:hAnsi="Times New Roman"/>
              </w:rPr>
            </w:pPr>
            <w:r w:rsidDel="00000000" w:rsidR="00000000" w:rsidRPr="00000000">
              <w:rPr>
                <w:rtl w:val="0"/>
              </w:rPr>
            </w:r>
          </w:p>
        </w:tc>
        <w:tc>
          <w:tcPr>
            <w:tcBorders>
              <w:right w:color="000000" w:space="0" w:sz="4" w:val="single"/>
            </w:tcBorders>
            <w:shd w:fill="ffffff" w:val="clear"/>
          </w:tcPr>
          <w:p w:rsidR="00000000" w:rsidDel="00000000" w:rsidP="00000000" w:rsidRDefault="00000000" w:rsidRPr="00000000" w14:paraId="0000008B">
            <w:pPr>
              <w:rPr>
                <w:rFonts w:ascii="Times New Roman" w:cs="Times New Roman" w:eastAsia="Times New Roman" w:hAnsi="Times New Roman"/>
              </w:rPr>
            </w:pPr>
            <w:r w:rsidDel="00000000" w:rsidR="00000000" w:rsidRPr="00000000">
              <w:rPr>
                <w:rtl w:val="0"/>
              </w:rPr>
            </w:r>
          </w:p>
        </w:tc>
      </w:tr>
      <w:tr>
        <w:trPr>
          <w:trHeight w:val="385" w:hRule="atLeast"/>
        </w:trPr>
        <w:tc>
          <w:tcPr>
            <w:tcBorders>
              <w:left w:color="000000" w:space="0" w:sz="4" w:val="single"/>
              <w:bottom w:color="000000" w:space="0" w:sz="4" w:val="single"/>
            </w:tcBorders>
            <w:shd w:fill="ffffff" w:val="clear"/>
          </w:tcPr>
          <w:p w:rsidR="00000000" w:rsidDel="00000000" w:rsidP="00000000" w:rsidRDefault="00000000" w:rsidRPr="00000000" w14:paraId="0000008C">
            <w:pPr>
              <w:rPr>
                <w:rFonts w:ascii="Times New Roman" w:cs="Times New Roman" w:eastAsia="Times New Roman" w:hAnsi="Times New Roman"/>
                <w:b w:val="0"/>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08D">
            <w:pPr>
              <w:rPr>
                <w:rFonts w:ascii="Times New Roman" w:cs="Times New Roman" w:eastAsia="Times New Roman" w:hAnsi="Times New Roman"/>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08E">
            <w:pPr>
              <w:rPr>
                <w:rFonts w:ascii="Times New Roman" w:cs="Times New Roman" w:eastAsia="Times New Roman" w:hAnsi="Times New Roman"/>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08F">
            <w:pPr>
              <w:rPr>
                <w:rFonts w:ascii="Times New Roman" w:cs="Times New Roman" w:eastAsia="Times New Roman" w:hAnsi="Times New Roman"/>
              </w:rPr>
            </w:pPr>
            <w:r w:rsidDel="00000000" w:rsidR="00000000" w:rsidRPr="00000000">
              <w:rPr>
                <w:rtl w:val="0"/>
              </w:rPr>
            </w:r>
          </w:p>
        </w:tc>
        <w:tc>
          <w:tcPr>
            <w:tcBorders>
              <w:bottom w:color="000000" w:space="0" w:sz="4" w:val="single"/>
              <w:right w:color="000000" w:space="0" w:sz="4" w:val="single"/>
            </w:tcBorders>
            <w:shd w:fill="ffffff" w:val="clear"/>
          </w:tcPr>
          <w:p w:rsidR="00000000" w:rsidDel="00000000" w:rsidP="00000000" w:rsidRDefault="00000000" w:rsidRPr="00000000" w14:paraId="00000090">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tabs>
          <w:tab w:val="left" w:pos="123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9470.0" w:type="dxa"/>
        <w:jc w:val="left"/>
        <w:tblInd w:w="0.0" w:type="dxa"/>
        <w:tblBorders>
          <w:top w:color="666666" w:space="0" w:sz="4" w:val="single"/>
          <w:left w:color="999999" w:space="0" w:sz="4" w:val="single"/>
          <w:bottom w:color="666666" w:space="0" w:sz="4" w:val="single"/>
          <w:right w:color="999999" w:space="0" w:sz="4" w:val="single"/>
          <w:insideH w:color="666666" w:space="0" w:sz="4" w:val="single"/>
          <w:insideV w:color="666666" w:space="0" w:sz="4" w:val="single"/>
        </w:tblBorders>
        <w:tblLayout w:type="fixed"/>
        <w:tblLook w:val="04A0"/>
      </w:tblPr>
      <w:tblGrid>
        <w:gridCol w:w="1894"/>
        <w:gridCol w:w="1894"/>
        <w:gridCol w:w="1894"/>
        <w:gridCol w:w="1894"/>
        <w:gridCol w:w="1894"/>
        <w:tblGridChange w:id="0">
          <w:tblGrid>
            <w:gridCol w:w="1894"/>
            <w:gridCol w:w="1894"/>
            <w:gridCol w:w="1894"/>
            <w:gridCol w:w="1894"/>
            <w:gridCol w:w="1894"/>
          </w:tblGrid>
        </w:tblGridChange>
      </w:tblGrid>
      <w:tr>
        <w:trPr>
          <w:trHeight w:val="539" w:hRule="atLeast"/>
        </w:trPr>
        <w:tc>
          <w:tcPr>
            <w:gridSpan w:val="5"/>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95">
            <w:pPr>
              <w:jc w:val="center"/>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sz w:val="28"/>
                <w:szCs w:val="28"/>
                <w:rtl w:val="0"/>
              </w:rPr>
              <w:t xml:space="preserve">Entity: </w:t>
            </w:r>
            <w:r w:rsidDel="00000000" w:rsidR="00000000" w:rsidRPr="00000000">
              <w:rPr>
                <w:rFonts w:ascii="Times New Roman" w:cs="Times New Roman" w:eastAsia="Times New Roman" w:hAnsi="Times New Roman"/>
                <w:sz w:val="28"/>
                <w:szCs w:val="28"/>
                <w:rtl w:val="0"/>
              </w:rPr>
              <w:t xml:space="preserve">Person</w:t>
            </w:r>
            <w:r w:rsidDel="00000000" w:rsidR="00000000" w:rsidRPr="00000000">
              <w:rPr>
                <w:rFonts w:ascii="Times New Roman" w:cs="Times New Roman" w:eastAsia="Times New Roman" w:hAnsi="Times New Roman"/>
                <w:b w:val="0"/>
                <w:sz w:val="28"/>
                <w:szCs w:val="28"/>
                <w:rtl w:val="0"/>
              </w:rPr>
              <w:t xml:space="preserve">              /              Stakeholder: </w:t>
            </w:r>
            <w:r w:rsidDel="00000000" w:rsidR="00000000" w:rsidRPr="00000000">
              <w:rPr>
                <w:rFonts w:ascii="Times New Roman" w:cs="Times New Roman" w:eastAsia="Times New Roman" w:hAnsi="Times New Roman"/>
                <w:sz w:val="28"/>
                <w:szCs w:val="28"/>
                <w:rtl w:val="0"/>
              </w:rPr>
              <w:t xml:space="preserve">Facebook</w:t>
            </w:r>
            <w:r w:rsidDel="00000000" w:rsidR="00000000" w:rsidRPr="00000000">
              <w:rPr>
                <w:rtl w:val="0"/>
              </w:rPr>
            </w:r>
          </w:p>
        </w:tc>
      </w:tr>
      <w:tr>
        <w:trPr>
          <w:trHeight w:val="436" w:hRule="atLeast"/>
        </w:trPr>
        <w:tc>
          <w:tcPr>
            <w:tcBorders>
              <w:left w:color="000000" w:space="0" w:sz="4" w:val="single"/>
            </w:tcBorders>
          </w:tcPr>
          <w:p w:rsidR="00000000" w:rsidDel="00000000" w:rsidP="00000000" w:rsidRDefault="00000000" w:rsidRPr="00000000" w14:paraId="0000009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D">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E">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F">
            <w:pPr>
              <w:rPr>
                <w:rFonts w:ascii="Times New Roman" w:cs="Times New Roman" w:eastAsia="Times New Roman" w:hAnsi="Times New Roman"/>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A0">
            <w:pPr>
              <w:rPr>
                <w:rFonts w:ascii="Times New Roman" w:cs="Times New Roman" w:eastAsia="Times New Roman" w:hAnsi="Times New Roman"/>
              </w:rPr>
            </w:pPr>
            <w:r w:rsidDel="00000000" w:rsidR="00000000" w:rsidRPr="00000000">
              <w:rPr>
                <w:rtl w:val="0"/>
              </w:rPr>
            </w:r>
          </w:p>
        </w:tc>
      </w:tr>
      <w:tr>
        <w:trPr>
          <w:trHeight w:val="436" w:hRule="atLeast"/>
        </w:trPr>
        <w:tc>
          <w:tcPr>
            <w:tcBorders>
              <w:left w:color="000000" w:space="0" w:sz="4" w:val="single"/>
            </w:tcBorders>
            <w:shd w:fill="ffffff" w:val="clear"/>
          </w:tcPr>
          <w:p w:rsidR="00000000" w:rsidDel="00000000" w:rsidP="00000000" w:rsidRDefault="00000000" w:rsidRPr="00000000" w14:paraId="000000A1">
            <w:pPr>
              <w:rPr>
                <w:rFonts w:ascii="Times New Roman" w:cs="Times New Roman" w:eastAsia="Times New Roman" w:hAnsi="Times New Roman"/>
              </w:rPr>
            </w:pPr>
            <w:r w:rsidDel="00000000" w:rsidR="00000000" w:rsidRPr="00000000">
              <w:rPr>
                <w:rtl w:val="0"/>
              </w:rPr>
            </w:r>
          </w:p>
        </w:tc>
        <w:tc>
          <w:tcPr>
            <w:shd w:fill="ffffff" w:val="clear"/>
          </w:tcPr>
          <w:p w:rsidR="00000000" w:rsidDel="00000000" w:rsidP="00000000" w:rsidRDefault="00000000" w:rsidRPr="00000000" w14:paraId="000000A2">
            <w:pPr>
              <w:rPr>
                <w:rFonts w:ascii="Times New Roman" w:cs="Times New Roman" w:eastAsia="Times New Roman" w:hAnsi="Times New Roman"/>
              </w:rPr>
            </w:pPr>
            <w:r w:rsidDel="00000000" w:rsidR="00000000" w:rsidRPr="00000000">
              <w:rPr>
                <w:rtl w:val="0"/>
              </w:rPr>
            </w:r>
          </w:p>
        </w:tc>
        <w:tc>
          <w:tcPr>
            <w:shd w:fill="ffffff" w:val="clear"/>
          </w:tcPr>
          <w:p w:rsidR="00000000" w:rsidDel="00000000" w:rsidP="00000000" w:rsidRDefault="00000000" w:rsidRPr="00000000" w14:paraId="000000A3">
            <w:pPr>
              <w:rPr>
                <w:rFonts w:ascii="Times New Roman" w:cs="Times New Roman" w:eastAsia="Times New Roman" w:hAnsi="Times New Roman"/>
              </w:rPr>
            </w:pPr>
            <w:r w:rsidDel="00000000" w:rsidR="00000000" w:rsidRPr="00000000">
              <w:rPr>
                <w:rtl w:val="0"/>
              </w:rPr>
            </w:r>
          </w:p>
        </w:tc>
        <w:tc>
          <w:tcPr>
            <w:shd w:fill="ffffff" w:val="clear"/>
          </w:tcPr>
          <w:p w:rsidR="00000000" w:rsidDel="00000000" w:rsidP="00000000" w:rsidRDefault="00000000" w:rsidRPr="00000000" w14:paraId="000000A4">
            <w:pPr>
              <w:rPr>
                <w:rFonts w:ascii="Times New Roman" w:cs="Times New Roman" w:eastAsia="Times New Roman" w:hAnsi="Times New Roman"/>
              </w:rPr>
            </w:pPr>
            <w:r w:rsidDel="00000000" w:rsidR="00000000" w:rsidRPr="00000000">
              <w:rPr>
                <w:rtl w:val="0"/>
              </w:rPr>
            </w:r>
          </w:p>
        </w:tc>
        <w:tc>
          <w:tcPr>
            <w:tcBorders>
              <w:right w:color="000000" w:space="0" w:sz="4" w:val="single"/>
            </w:tcBorders>
            <w:shd w:fill="ffffff" w:val="clear"/>
          </w:tcPr>
          <w:p w:rsidR="00000000" w:rsidDel="00000000" w:rsidP="00000000" w:rsidRDefault="00000000" w:rsidRPr="00000000" w14:paraId="000000A5">
            <w:pPr>
              <w:rPr>
                <w:rFonts w:ascii="Times New Roman" w:cs="Times New Roman" w:eastAsia="Times New Roman" w:hAnsi="Times New Roman"/>
              </w:rPr>
            </w:pPr>
            <w:r w:rsidDel="00000000" w:rsidR="00000000" w:rsidRPr="00000000">
              <w:rPr>
                <w:rtl w:val="0"/>
              </w:rPr>
            </w:r>
          </w:p>
        </w:tc>
      </w:tr>
      <w:tr>
        <w:trPr>
          <w:trHeight w:val="411" w:hRule="atLeast"/>
        </w:trPr>
        <w:tc>
          <w:tcPr>
            <w:tcBorders>
              <w:left w:color="000000" w:space="0" w:sz="4" w:val="single"/>
            </w:tcBorders>
            <w:shd w:fill="ffffff" w:val="clear"/>
          </w:tcPr>
          <w:p w:rsidR="00000000" w:rsidDel="00000000" w:rsidP="00000000" w:rsidRDefault="00000000" w:rsidRPr="00000000" w14:paraId="000000A6">
            <w:pPr>
              <w:rPr>
                <w:rFonts w:ascii="Times New Roman" w:cs="Times New Roman" w:eastAsia="Times New Roman" w:hAnsi="Times New Roman"/>
              </w:rPr>
            </w:pPr>
            <w:r w:rsidDel="00000000" w:rsidR="00000000" w:rsidRPr="00000000">
              <w:rPr>
                <w:rtl w:val="0"/>
              </w:rPr>
            </w:r>
          </w:p>
        </w:tc>
        <w:tc>
          <w:tcPr>
            <w:shd w:fill="ffffff" w:val="clear"/>
          </w:tcPr>
          <w:p w:rsidR="00000000" w:rsidDel="00000000" w:rsidP="00000000" w:rsidRDefault="00000000" w:rsidRPr="00000000" w14:paraId="000000A7">
            <w:pPr>
              <w:rPr>
                <w:rFonts w:ascii="Times New Roman" w:cs="Times New Roman" w:eastAsia="Times New Roman" w:hAnsi="Times New Roman"/>
              </w:rPr>
            </w:pPr>
            <w:r w:rsidDel="00000000" w:rsidR="00000000" w:rsidRPr="00000000">
              <w:rPr>
                <w:rtl w:val="0"/>
              </w:rPr>
            </w:r>
          </w:p>
        </w:tc>
        <w:tc>
          <w:tcPr>
            <w:shd w:fill="ffffff" w:val="clear"/>
          </w:tcPr>
          <w:p w:rsidR="00000000" w:rsidDel="00000000" w:rsidP="00000000" w:rsidRDefault="00000000" w:rsidRPr="00000000" w14:paraId="000000A8">
            <w:pPr>
              <w:rPr>
                <w:rFonts w:ascii="Times New Roman" w:cs="Times New Roman" w:eastAsia="Times New Roman" w:hAnsi="Times New Roman"/>
              </w:rPr>
            </w:pPr>
            <w:r w:rsidDel="00000000" w:rsidR="00000000" w:rsidRPr="00000000">
              <w:rPr>
                <w:rtl w:val="0"/>
              </w:rPr>
            </w:r>
          </w:p>
        </w:tc>
        <w:tc>
          <w:tcPr>
            <w:shd w:fill="ffffff" w:val="clear"/>
          </w:tcPr>
          <w:p w:rsidR="00000000" w:rsidDel="00000000" w:rsidP="00000000" w:rsidRDefault="00000000" w:rsidRPr="00000000" w14:paraId="000000A9">
            <w:pPr>
              <w:rPr>
                <w:rFonts w:ascii="Times New Roman" w:cs="Times New Roman" w:eastAsia="Times New Roman" w:hAnsi="Times New Roman"/>
              </w:rPr>
            </w:pPr>
            <w:r w:rsidDel="00000000" w:rsidR="00000000" w:rsidRPr="00000000">
              <w:rPr>
                <w:rtl w:val="0"/>
              </w:rPr>
            </w:r>
          </w:p>
        </w:tc>
        <w:tc>
          <w:tcPr>
            <w:tcBorders>
              <w:right w:color="000000" w:space="0" w:sz="4" w:val="single"/>
            </w:tcBorders>
            <w:shd w:fill="ffffff" w:val="clear"/>
          </w:tcPr>
          <w:p w:rsidR="00000000" w:rsidDel="00000000" w:rsidP="00000000" w:rsidRDefault="00000000" w:rsidRPr="00000000" w14:paraId="000000AA">
            <w:pPr>
              <w:rPr>
                <w:rFonts w:ascii="Times New Roman" w:cs="Times New Roman" w:eastAsia="Times New Roman" w:hAnsi="Times New Roman"/>
              </w:rPr>
            </w:pPr>
            <w:r w:rsidDel="00000000" w:rsidR="00000000" w:rsidRPr="00000000">
              <w:rPr>
                <w:rtl w:val="0"/>
              </w:rPr>
            </w:r>
          </w:p>
        </w:tc>
      </w:tr>
      <w:tr>
        <w:trPr>
          <w:trHeight w:val="411" w:hRule="atLeast"/>
        </w:trPr>
        <w:tc>
          <w:tcPr>
            <w:tcBorders>
              <w:left w:color="000000" w:space="0" w:sz="4" w:val="single"/>
            </w:tcBorders>
            <w:shd w:fill="ffffff" w:val="clear"/>
          </w:tcPr>
          <w:p w:rsidR="00000000" w:rsidDel="00000000" w:rsidP="00000000" w:rsidRDefault="00000000" w:rsidRPr="00000000" w14:paraId="000000AB">
            <w:pPr>
              <w:rPr>
                <w:rFonts w:ascii="Times New Roman" w:cs="Times New Roman" w:eastAsia="Times New Roman" w:hAnsi="Times New Roman"/>
              </w:rPr>
            </w:pPr>
            <w:r w:rsidDel="00000000" w:rsidR="00000000" w:rsidRPr="00000000">
              <w:rPr>
                <w:rtl w:val="0"/>
              </w:rPr>
            </w:r>
          </w:p>
        </w:tc>
        <w:tc>
          <w:tcPr>
            <w:shd w:fill="ffffff" w:val="clear"/>
          </w:tcPr>
          <w:p w:rsidR="00000000" w:rsidDel="00000000" w:rsidP="00000000" w:rsidRDefault="00000000" w:rsidRPr="00000000" w14:paraId="000000AC">
            <w:pPr>
              <w:rPr>
                <w:rFonts w:ascii="Times New Roman" w:cs="Times New Roman" w:eastAsia="Times New Roman" w:hAnsi="Times New Roman"/>
              </w:rPr>
            </w:pPr>
            <w:r w:rsidDel="00000000" w:rsidR="00000000" w:rsidRPr="00000000">
              <w:rPr>
                <w:rtl w:val="0"/>
              </w:rPr>
            </w:r>
          </w:p>
        </w:tc>
        <w:tc>
          <w:tcPr>
            <w:shd w:fill="ffffff" w:val="clear"/>
          </w:tcPr>
          <w:p w:rsidR="00000000" w:rsidDel="00000000" w:rsidP="00000000" w:rsidRDefault="00000000" w:rsidRPr="00000000" w14:paraId="000000AD">
            <w:pPr>
              <w:rPr>
                <w:rFonts w:ascii="Times New Roman" w:cs="Times New Roman" w:eastAsia="Times New Roman" w:hAnsi="Times New Roman"/>
              </w:rPr>
            </w:pPr>
            <w:r w:rsidDel="00000000" w:rsidR="00000000" w:rsidRPr="00000000">
              <w:rPr>
                <w:rtl w:val="0"/>
              </w:rPr>
            </w:r>
          </w:p>
        </w:tc>
        <w:tc>
          <w:tcPr>
            <w:shd w:fill="ffffff" w:val="clear"/>
          </w:tcPr>
          <w:p w:rsidR="00000000" w:rsidDel="00000000" w:rsidP="00000000" w:rsidRDefault="00000000" w:rsidRPr="00000000" w14:paraId="000000AE">
            <w:pPr>
              <w:rPr>
                <w:rFonts w:ascii="Times New Roman" w:cs="Times New Roman" w:eastAsia="Times New Roman" w:hAnsi="Times New Roman"/>
              </w:rPr>
            </w:pPr>
            <w:r w:rsidDel="00000000" w:rsidR="00000000" w:rsidRPr="00000000">
              <w:rPr>
                <w:rtl w:val="0"/>
              </w:rPr>
            </w:r>
          </w:p>
        </w:tc>
        <w:tc>
          <w:tcPr>
            <w:tcBorders>
              <w:right w:color="000000" w:space="0" w:sz="4" w:val="single"/>
            </w:tcBorders>
            <w:shd w:fill="ffffff" w:val="clear"/>
          </w:tcPr>
          <w:p w:rsidR="00000000" w:rsidDel="00000000" w:rsidP="00000000" w:rsidRDefault="00000000" w:rsidRPr="00000000" w14:paraId="000000AF">
            <w:pPr>
              <w:rPr>
                <w:rFonts w:ascii="Times New Roman" w:cs="Times New Roman" w:eastAsia="Times New Roman" w:hAnsi="Times New Roman"/>
              </w:rPr>
            </w:pPr>
            <w:r w:rsidDel="00000000" w:rsidR="00000000" w:rsidRPr="00000000">
              <w:rPr>
                <w:rtl w:val="0"/>
              </w:rPr>
            </w:r>
          </w:p>
        </w:tc>
      </w:tr>
      <w:tr>
        <w:trPr>
          <w:trHeight w:val="385" w:hRule="atLeast"/>
        </w:trPr>
        <w:tc>
          <w:tcPr>
            <w:tcBorders>
              <w:left w:color="000000" w:space="0" w:sz="4" w:val="single"/>
              <w:bottom w:color="000000" w:space="0" w:sz="4" w:val="single"/>
            </w:tcBorders>
            <w:shd w:fill="ffffff" w:val="clear"/>
          </w:tcPr>
          <w:p w:rsidR="00000000" w:rsidDel="00000000" w:rsidP="00000000" w:rsidRDefault="00000000" w:rsidRPr="00000000" w14:paraId="000000B0">
            <w:pPr>
              <w:rPr>
                <w:rFonts w:ascii="Times New Roman" w:cs="Times New Roman" w:eastAsia="Times New Roman" w:hAnsi="Times New Roman"/>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0B1">
            <w:pPr>
              <w:rPr>
                <w:rFonts w:ascii="Times New Roman" w:cs="Times New Roman" w:eastAsia="Times New Roman" w:hAnsi="Times New Roman"/>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0B2">
            <w:pPr>
              <w:rPr>
                <w:rFonts w:ascii="Times New Roman" w:cs="Times New Roman" w:eastAsia="Times New Roman" w:hAnsi="Times New Roman"/>
              </w:rPr>
            </w:pPr>
            <w:r w:rsidDel="00000000" w:rsidR="00000000" w:rsidRPr="00000000">
              <w:rPr>
                <w:rtl w:val="0"/>
              </w:rPr>
            </w:r>
          </w:p>
        </w:tc>
        <w:tc>
          <w:tcPr>
            <w:tcBorders>
              <w:bottom w:color="000000" w:space="0" w:sz="4" w:val="single"/>
            </w:tcBorders>
            <w:shd w:fill="ffffff" w:val="clear"/>
          </w:tcPr>
          <w:p w:rsidR="00000000" w:rsidDel="00000000" w:rsidP="00000000" w:rsidRDefault="00000000" w:rsidRPr="00000000" w14:paraId="000000B3">
            <w:pPr>
              <w:rPr>
                <w:rFonts w:ascii="Times New Roman" w:cs="Times New Roman" w:eastAsia="Times New Roman" w:hAnsi="Times New Roman"/>
              </w:rPr>
            </w:pPr>
            <w:r w:rsidDel="00000000" w:rsidR="00000000" w:rsidRPr="00000000">
              <w:rPr>
                <w:rtl w:val="0"/>
              </w:rPr>
            </w:r>
          </w:p>
        </w:tc>
        <w:tc>
          <w:tcPr>
            <w:tcBorders>
              <w:bottom w:color="000000" w:space="0" w:sz="4" w:val="single"/>
              <w:right w:color="000000" w:space="0" w:sz="4" w:val="single"/>
            </w:tcBorders>
            <w:shd w:fill="ffffff" w:val="clear"/>
          </w:tcPr>
          <w:p w:rsidR="00000000" w:rsidDel="00000000" w:rsidP="00000000" w:rsidRDefault="00000000" w:rsidRPr="00000000" w14:paraId="000000B4">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B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6">
      <w:pPr>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3"/>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tblStylePr w:type="band1Horz">
      <w:tcPr>
        <w:shd w:fill="cccccc" w:val="clear"/>
      </w:tcPr>
    </w:tblStylePr>
    <w:tblStylePr w:type="band1Vert">
      <w:tcPr>
        <w:shd w:fill="cccccc" w:val="clear"/>
      </w:tcPr>
    </w:tblStylePr>
    <w:tblStylePr w:type="firstCol">
      <w:rPr>
        <w:b w:val="1"/>
      </w:rPr>
    </w:tblStylePr>
    <w:tblStylePr w:type="firstRow">
      <w:rPr>
        <w:b w:val="1"/>
      </w:rPr>
      <w:tcPr>
        <w:tcBorders>
          <w:top w:color="000000" w:space="0" w:sz="0" w:val="nil"/>
          <w:bottom w:color="666666" w:space="0" w:sz="12" w:val="single"/>
          <w:insideH w:color="000000" w:space="0" w:sz="0" w:val="nil"/>
          <w:insideV w:color="000000" w:space="0" w:sz="0" w:val="nil"/>
        </w:tcBorders>
        <w:shd w:fill="ffffff" w:val="clear"/>
      </w:tcPr>
    </w:tblStylePr>
    <w:tblStylePr w:type="lastCol">
      <w:rPr>
        <w:b w:val="1"/>
      </w:rPr>
    </w:tblStylePr>
    <w:tblStylePr w:type="lastRow">
      <w:rPr>
        <w:b w:val="1"/>
      </w:rPr>
      <w:tcPr>
        <w:tcBorders>
          <w:top w:color="666666" w:space="0" w:sz="4" w:val="single"/>
          <w:bottom w:color="000000" w:space="0" w:sz="0" w:val="nil"/>
          <w:insideH w:color="000000" w:space="0" w:sz="0" w:val="nil"/>
          <w:insideV w:color="000000" w:space="0" w:sz="0" w:val="nil"/>
        </w:tcBorders>
        <w:shd w:fill="ffffff" w:val="clear"/>
      </w:tcPr>
    </w:tblStyle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tblStylePr w:type="band1Horz">
      <w:tcPr>
        <w:shd w:fill="cccccc" w:val="clear"/>
      </w:tcPr>
    </w:tblStylePr>
    <w:tblStylePr w:type="band1Vert">
      <w:tcPr>
        <w:shd w:fill="cccccc" w:val="clear"/>
      </w:tcPr>
    </w:tblStylePr>
    <w:tblStylePr w:type="firstCol">
      <w:rPr>
        <w:b w:val="1"/>
      </w:rPr>
    </w:tblStylePr>
    <w:tblStylePr w:type="firstRow">
      <w:rPr>
        <w:b w:val="1"/>
      </w:rPr>
      <w:tcPr>
        <w:tcBorders>
          <w:top w:color="000000" w:space="0" w:sz="0" w:val="nil"/>
          <w:bottom w:color="666666" w:space="0" w:sz="12" w:val="single"/>
          <w:insideH w:color="000000" w:space="0" w:sz="0" w:val="nil"/>
          <w:insideV w:color="000000" w:space="0" w:sz="0" w:val="nil"/>
        </w:tcBorders>
        <w:shd w:fill="ffffff" w:val="clear"/>
      </w:tcPr>
    </w:tblStylePr>
    <w:tblStylePr w:type="lastCol">
      <w:rPr>
        <w:b w:val="1"/>
      </w:rPr>
    </w:tblStylePr>
    <w:tblStylePr w:type="lastRow">
      <w:rPr>
        <w:b w:val="1"/>
      </w:rPr>
      <w:tcPr>
        <w:tcBorders>
          <w:top w:color="666666" w:space="0" w:sz="4" w:val="single"/>
          <w:bottom w:color="000000" w:space="0" w:sz="0" w:val="nil"/>
          <w:insideH w:color="000000" w:space="0" w:sz="0" w:val="nil"/>
          <w:insideV w:color="000000" w:space="0" w:sz="0" w:val="nil"/>
        </w:tcBorders>
        <w:shd w:fill="ffffff" w:val="clear"/>
      </w:tcPr>
    </w:tblStyle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tblStylePr w:type="band1Horz">
      <w:tcPr>
        <w:shd w:fill="cccccc" w:val="clear"/>
      </w:tcPr>
    </w:tblStylePr>
    <w:tblStylePr w:type="band1Vert">
      <w:tcPr>
        <w:shd w:fill="cccccc" w:val="clear"/>
      </w:tcPr>
    </w:tblStylePr>
    <w:tblStylePr w:type="firstCol">
      <w:rPr>
        <w:b w:val="1"/>
      </w:rPr>
    </w:tblStylePr>
    <w:tblStylePr w:type="firstRow">
      <w:rPr>
        <w:b w:val="1"/>
      </w:rPr>
      <w:tcPr>
        <w:tcBorders>
          <w:top w:color="000000" w:space="0" w:sz="0" w:val="nil"/>
          <w:bottom w:color="666666" w:space="0" w:sz="12" w:val="single"/>
          <w:insideH w:color="000000" w:space="0" w:sz="0" w:val="nil"/>
          <w:insideV w:color="000000" w:space="0" w:sz="0" w:val="nil"/>
        </w:tcBorders>
        <w:shd w:fill="ffffff" w:val="clear"/>
      </w:tcPr>
    </w:tblStylePr>
    <w:tblStylePr w:type="lastCol">
      <w:rPr>
        <w:b w:val="1"/>
      </w:rPr>
    </w:tblStylePr>
    <w:tblStylePr w:type="lastRow">
      <w:rPr>
        <w:b w:val="1"/>
      </w:rPr>
      <w:tcPr>
        <w:tcBorders>
          <w:top w:color="666666" w:space="0" w:sz="4" w:val="single"/>
          <w:bottom w:color="000000" w:space="0" w:sz="0" w:val="nil"/>
          <w:insideH w:color="000000" w:space="0" w:sz="0" w:val="nil"/>
          <w:insideV w:color="000000" w:space="0" w:sz="0" w:val="nil"/>
        </w:tcBorders>
        <w:shd w:fill="ffffff" w:val="clear"/>
      </w:tcPr>
    </w:tblStyle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tblStylePr w:type="band1Horz">
      <w:tcPr>
        <w:shd w:fill="cccccc" w:val="clear"/>
      </w:tcPr>
    </w:tblStylePr>
    <w:tblStylePr w:type="band1Vert">
      <w:tcPr>
        <w:shd w:fill="cccccc" w:val="clear"/>
      </w:tcPr>
    </w:tblStylePr>
    <w:tblStylePr w:type="firstCol">
      <w:rPr>
        <w:b w:val="1"/>
      </w:rPr>
    </w:tblStylePr>
    <w:tblStylePr w:type="firstRow">
      <w:rPr>
        <w:b w:val="1"/>
      </w:rPr>
      <w:tcPr>
        <w:tcBorders>
          <w:top w:color="000000" w:space="0" w:sz="0" w:val="nil"/>
          <w:bottom w:color="666666" w:space="0" w:sz="12" w:val="single"/>
          <w:insideH w:color="000000" w:space="0" w:sz="0" w:val="nil"/>
          <w:insideV w:color="000000" w:space="0" w:sz="0" w:val="nil"/>
        </w:tcBorders>
        <w:shd w:fill="ffffff" w:val="clear"/>
      </w:tcPr>
    </w:tblStylePr>
    <w:tblStylePr w:type="lastCol">
      <w:rPr>
        <w:b w:val="1"/>
      </w:rPr>
    </w:tblStylePr>
    <w:tblStylePr w:type="lastRow">
      <w:rPr>
        <w:b w:val="1"/>
      </w:rPr>
      <w:tcPr>
        <w:tcBorders>
          <w:top w:color="666666" w:space="0" w:sz="4" w:val="single"/>
          <w:bottom w:color="000000" w:space="0" w:sz="0" w:val="nil"/>
          <w:insideH w:color="000000" w:space="0" w:sz="0" w:val="nil"/>
          <w:insideV w:color="000000" w:space="0" w:sz="0" w:val="nil"/>
        </w:tcBorders>
        <w:shd w:fill="ffffff" w:val="clear"/>
      </w:tcPr>
    </w:tblStyle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tblStylePr w:type="band1Horz">
      <w:tcPr>
        <w:shd w:fill="cccccc" w:val="clear"/>
      </w:tcPr>
    </w:tblStylePr>
    <w:tblStylePr w:type="band1Vert">
      <w:tcPr>
        <w:shd w:fill="cccccc" w:val="clear"/>
      </w:tcPr>
    </w:tblStylePr>
    <w:tblStylePr w:type="firstCol">
      <w:rPr>
        <w:b w:val="1"/>
      </w:rPr>
    </w:tblStylePr>
    <w:tblStylePr w:type="firstRow">
      <w:rPr>
        <w:b w:val="1"/>
      </w:rPr>
      <w:tcPr>
        <w:tcBorders>
          <w:top w:color="000000" w:space="0" w:sz="0" w:val="nil"/>
          <w:bottom w:color="666666" w:space="0" w:sz="12" w:val="single"/>
          <w:insideH w:color="000000" w:space="0" w:sz="0" w:val="nil"/>
          <w:insideV w:color="000000" w:space="0" w:sz="0" w:val="nil"/>
        </w:tcBorders>
        <w:shd w:fill="ffffff" w:val="clear"/>
      </w:tcPr>
    </w:tblStylePr>
    <w:tblStylePr w:type="lastCol">
      <w:rPr>
        <w:b w:val="1"/>
      </w:rPr>
    </w:tblStylePr>
    <w:tblStylePr w:type="lastRow">
      <w:rPr>
        <w:b w:val="1"/>
      </w:rPr>
      <w:tcPr>
        <w:tcBorders>
          <w:top w:color="666666" w:space="0" w:sz="4" w:val="single"/>
          <w:bottom w:color="000000" w:space="0" w:sz="0" w:val="nil"/>
          <w:insideH w:color="000000" w:space="0" w:sz="0" w:val="nil"/>
          <w:insideV w:color="000000" w:space="0" w:sz="0" w:val="nil"/>
        </w:tcBorders>
        <w:shd w:fill="ffffff" w:val="cle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